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467AE43">
      <w:pPr>
        <w:keepNext w:val="0"/>
        <w:keepLines w:val="0"/>
        <w:widowControl/>
        <w:suppressLineNumbers w:val="0"/>
        <w:spacing w:before="0" w:beforeAutospacing="0" w:after="0" w:afterAutospacing="0" w:line="270" w:lineRule="atLeast"/>
        <w:ind w:left="0" w:right="0" w:firstLine="48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南铝板带铸轧生产线25t/22t熔保炉组技术改造项目</w:t>
      </w:r>
    </w:p>
    <w:p w14:paraId="511F85B8">
      <w:pPr>
        <w:keepNext w:val="0"/>
        <w:keepLines w:val="0"/>
        <w:widowControl/>
        <w:suppressLineNumbers w:val="0"/>
        <w:spacing w:before="0" w:beforeAutospacing="0" w:after="0" w:afterAutospacing="0" w:line="270" w:lineRule="atLeast"/>
        <w:ind w:left="0" w:right="0" w:firstLine="48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竣工环境保护验收公示</w:t>
      </w:r>
    </w:p>
    <w:p w14:paraId="4BF7E8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lang w:val="en-US" w:eastAsia="zh-CN" w:bidi="ar-SA"/>
        </w:rPr>
        <w:t>根据《国务院关于修改〈建设项目竣工环境保护管理条例〉的决定》(国务院令第682号)，以及环保部《关于发布&lt;建设项目竣工环境保护验收暂行办法&gt;的公告》（国环规环评〔2017〕4号），现将《南铝板带铸轧生产线25t/22t熔保炉组技术改造项目竣工环境保护验收监测报告》及相关内容公示如下：</w:t>
      </w:r>
    </w:p>
    <w:p w14:paraId="191327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lang w:val="en-US" w:eastAsia="zh-CN" w:bidi="ar-SA"/>
        </w:rPr>
        <w:t>项目名称：南铝板带铸轧生产线25t/22t熔保炉组技术改造项目</w:t>
      </w:r>
    </w:p>
    <w:p w14:paraId="3F037F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lang w:val="en-US" w:eastAsia="zh-CN" w:bidi="ar-SA"/>
        </w:rPr>
        <w:t>建设单位：</w:t>
      </w:r>
      <w:bookmarkStart w:id="0" w:name="OLE_LINK3"/>
      <w:r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lang w:val="en-US" w:eastAsia="zh-CN" w:bidi="ar-SA"/>
        </w:rPr>
        <w:t>福建省南铝板带加工有限公司</w:t>
      </w:r>
      <w:bookmarkEnd w:id="0"/>
    </w:p>
    <w:p w14:paraId="3987AF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lang w:val="en-US" w:eastAsia="zh-CN" w:bidi="ar-SA"/>
        </w:rPr>
        <w:t>建设地点：南平市延平区水东街道工业路487号</w:t>
      </w:r>
    </w:p>
    <w:p w14:paraId="61A6CD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lang w:val="en-US" w:eastAsia="zh-CN" w:bidi="ar-SA"/>
        </w:rPr>
        <w:t>竣工日期：2025年4月28日</w:t>
      </w:r>
      <w:bookmarkStart w:id="1" w:name="_GoBack"/>
      <w:bookmarkEnd w:id="1"/>
    </w:p>
    <w:p w14:paraId="0EF249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lang w:val="en-US" w:eastAsia="zh-CN" w:bidi="ar-SA"/>
        </w:rPr>
        <w:t>公示内容：验收监测报告、验收意见、其他需要说明的事项。</w:t>
      </w:r>
    </w:p>
    <w:p w14:paraId="47010C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lang w:val="en-US" w:eastAsia="zh-CN" w:bidi="ar-SA"/>
        </w:rPr>
        <w:t>公示日期：2025年10月13日-2025年11月7日（20个工作日）</w:t>
      </w:r>
    </w:p>
    <w:p w14:paraId="58180C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lang w:val="en-US" w:eastAsia="zh-CN" w:bidi="ar-SA"/>
        </w:rPr>
        <w:t>公众意见及反馈方式：对上述公示内容如有异议，请以书面形式反馈，个人须署真实名字，单位须加盖公章。</w:t>
      </w:r>
    </w:p>
    <w:p w14:paraId="5EB897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lang w:val="en-US" w:eastAsia="zh-CN" w:bidi="ar-SA"/>
        </w:rPr>
        <w:t> </w:t>
      </w:r>
    </w:p>
    <w:p w14:paraId="7E7442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right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lang w:val="en-US" w:eastAsia="zh-CN" w:bidi="ar-SA"/>
        </w:rPr>
        <w:t>福建省南铝板带加工有限公司</w:t>
      </w:r>
    </w:p>
    <w:p w14:paraId="62C8B9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lang w:val="en-US" w:eastAsia="zh-CN" w:bidi="ar-SA"/>
        </w:rPr>
        <w:t>2025年10月13日</w:t>
      </w:r>
    </w:p>
    <w:p w14:paraId="68D21B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lang w:val="en-US" w:eastAsia="zh-CN" w:bidi="ar-SA"/>
        </w:rPr>
      </w:pPr>
    </w:p>
    <w:sectPr>
      <w:pgSz w:w="11850" w:h="16783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 serif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cGJSymbol"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C9E6E09E-0508-4667-9957-63F01A7667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NWQzOGExZjYzNWY2YTgzNTVhYTFmZjU1NzlmZDYifQ=="/>
    <w:docVar w:name="KSO_WPS_MARK_KEY" w:val="3d284900-734a-4ed4-aff1-eaba666f6eab"/>
  </w:docVars>
  <w:rsids>
    <w:rsidRoot w:val="238D786C"/>
    <w:rsid w:val="0DB87378"/>
    <w:rsid w:val="0E0914EF"/>
    <w:rsid w:val="14533970"/>
    <w:rsid w:val="17171557"/>
    <w:rsid w:val="1E22752E"/>
    <w:rsid w:val="22B10AF8"/>
    <w:rsid w:val="238D786C"/>
    <w:rsid w:val="26CC0FD4"/>
    <w:rsid w:val="27EF40FF"/>
    <w:rsid w:val="298F66E3"/>
    <w:rsid w:val="32635831"/>
    <w:rsid w:val="34CB5A03"/>
    <w:rsid w:val="365E1420"/>
    <w:rsid w:val="47226DA2"/>
    <w:rsid w:val="51F31C9C"/>
    <w:rsid w:val="529C68AE"/>
    <w:rsid w:val="55C52096"/>
    <w:rsid w:val="6FC3366B"/>
    <w:rsid w:val="74495689"/>
    <w:rsid w:val="780E44FD"/>
    <w:rsid w:val="78635A04"/>
    <w:rsid w:val="791F4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customStyle="1" w:styleId="8">
    <w:name w:val="Default"/>
    <w:next w:val="4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Calibri" w:hAnsi="Calibri" w:eastAsia="Times New Roman" w:cs="Times New Roman"/>
      <w:color w:val="000000"/>
      <w:sz w:val="24"/>
      <w:szCs w:val="22"/>
      <w:lang w:val="en-US" w:eastAsia="zh-CN" w:bidi="ar-SA"/>
    </w:rPr>
  </w:style>
  <w:style w:type="paragraph" w:customStyle="1" w:styleId="9">
    <w:name w:val="正文(首行缩进)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snapToGrid w:val="0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399</Characters>
  <Lines>0</Lines>
  <Paragraphs>0</Paragraphs>
  <TotalTime>54</TotalTime>
  <ScaleCrop>false</ScaleCrop>
  <LinksUpToDate>false</LinksUpToDate>
  <CharactersWithSpaces>400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2018-08-28T02:14:00Z</dcterms:created>
  <dc:creator>Administrator</dc:creator>
  <cp:lastModifiedBy>梦幻魔侠</cp:lastModifiedBy>
  <dcterms:modified xsi:type="dcterms:W3CDTF">2025-10-13T08:13:20Z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64E34D495D564894A8B01FDF327639EC_13</vt:lpwstr>
  </property>
  <property fmtid="{D5CDD505-2E9C-101B-9397-08002B2CF9AE}" pid="4" name="KSOTemplateDocerSaveRecord">
    <vt:lpwstr>eyJoZGlkIjoiZmI4OTNiOGRiOWM3MTBjZWRmNzViZDIxMzRlMjI2YzciLCJ1c2VySWQiOiI2NzA3NDEwNjIifQ==</vt:lpwstr>
  </property>
</Properties>
</file>